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0B" w:rsidRDefault="00E60CF6" w:rsidP="00B46E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б) 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>
        <w:rPr>
          <w:rFonts w:ascii="Times New Roman" w:hAnsi="Times New Roman"/>
          <w:sz w:val="24"/>
          <w:szCs w:val="24"/>
        </w:rPr>
        <w:t>. 8)</w:t>
      </w:r>
      <w:r w:rsidR="00B46E3A">
        <w:rPr>
          <w:rFonts w:ascii="Times New Roman" w:hAnsi="Times New Roman"/>
          <w:sz w:val="24"/>
          <w:szCs w:val="24"/>
        </w:rPr>
        <w:t xml:space="preserve">       </w:t>
      </w:r>
    </w:p>
    <w:p w:rsidR="00B46E3A" w:rsidRDefault="00C0180B" w:rsidP="00B46E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46E3A">
        <w:rPr>
          <w:rFonts w:ascii="Times New Roman" w:hAnsi="Times New Roman"/>
          <w:sz w:val="24"/>
          <w:szCs w:val="24"/>
        </w:rPr>
        <w:t>Норматив технологических потерь  электроэнергии при ее передаче по электрическим сетям  на 201</w:t>
      </w:r>
      <w:r w:rsidR="00C43344">
        <w:rPr>
          <w:rFonts w:ascii="Times New Roman" w:hAnsi="Times New Roman"/>
          <w:sz w:val="24"/>
          <w:szCs w:val="24"/>
        </w:rPr>
        <w:t>7</w:t>
      </w:r>
      <w:r w:rsidR="00B46E3A">
        <w:rPr>
          <w:rFonts w:ascii="Times New Roman" w:hAnsi="Times New Roman"/>
          <w:sz w:val="24"/>
          <w:szCs w:val="24"/>
        </w:rPr>
        <w:t xml:space="preserve"> год: </w:t>
      </w:r>
      <w:r w:rsidR="005811D6">
        <w:rPr>
          <w:rFonts w:ascii="Times New Roman" w:hAnsi="Times New Roman"/>
          <w:sz w:val="24"/>
          <w:szCs w:val="24"/>
        </w:rPr>
        <w:t>5545,4</w:t>
      </w:r>
      <w:r w:rsidR="00B46E3A">
        <w:rPr>
          <w:rFonts w:ascii="Times New Roman" w:hAnsi="Times New Roman"/>
          <w:sz w:val="24"/>
          <w:szCs w:val="24"/>
        </w:rPr>
        <w:t xml:space="preserve"> тыс. кВт*ч (</w:t>
      </w:r>
      <w:r w:rsidR="00C43344">
        <w:rPr>
          <w:rFonts w:ascii="Times New Roman" w:hAnsi="Times New Roman"/>
          <w:sz w:val="24"/>
          <w:szCs w:val="24"/>
        </w:rPr>
        <w:t>6,85</w:t>
      </w:r>
      <w:r w:rsidR="00B46E3A">
        <w:rPr>
          <w:rFonts w:ascii="Times New Roman" w:hAnsi="Times New Roman"/>
          <w:sz w:val="24"/>
          <w:szCs w:val="24"/>
        </w:rPr>
        <w:t xml:space="preserve"> % при отпуске электрической энергии в сеть, согласно </w:t>
      </w:r>
      <w:r w:rsidR="005811D6">
        <w:rPr>
          <w:rFonts w:ascii="Times New Roman" w:hAnsi="Times New Roman"/>
          <w:sz w:val="24"/>
          <w:szCs w:val="24"/>
        </w:rPr>
        <w:t>Формы 3.1</w:t>
      </w:r>
      <w:r w:rsidR="00B46E3A">
        <w:rPr>
          <w:rFonts w:ascii="Times New Roman" w:hAnsi="Times New Roman"/>
          <w:sz w:val="24"/>
          <w:szCs w:val="24"/>
        </w:rPr>
        <w:t xml:space="preserve"> – </w:t>
      </w:r>
      <w:r w:rsidR="00C43344">
        <w:rPr>
          <w:rFonts w:ascii="Times New Roman" w:hAnsi="Times New Roman"/>
          <w:sz w:val="24"/>
          <w:szCs w:val="24"/>
        </w:rPr>
        <w:t>80939</w:t>
      </w:r>
      <w:bookmarkStart w:id="0" w:name="_GoBack"/>
      <w:bookmarkEnd w:id="0"/>
      <w:r w:rsidR="00C43344">
        <w:rPr>
          <w:rFonts w:ascii="Times New Roman" w:hAnsi="Times New Roman"/>
          <w:sz w:val="24"/>
          <w:szCs w:val="24"/>
        </w:rPr>
        <w:t>,1</w:t>
      </w:r>
      <w:r w:rsidR="00B46E3A">
        <w:rPr>
          <w:rFonts w:ascii="Times New Roman" w:hAnsi="Times New Roman"/>
          <w:sz w:val="24"/>
          <w:szCs w:val="24"/>
        </w:rPr>
        <w:t xml:space="preserve"> тыс. кВт*ч), утверждены приказом Ф</w:t>
      </w:r>
      <w:r w:rsidR="00693195">
        <w:rPr>
          <w:rFonts w:ascii="Times New Roman" w:hAnsi="Times New Roman"/>
          <w:sz w:val="24"/>
          <w:szCs w:val="24"/>
        </w:rPr>
        <w:t xml:space="preserve">АС от </w:t>
      </w:r>
      <w:r w:rsidR="00C43344">
        <w:rPr>
          <w:rFonts w:ascii="Times New Roman" w:hAnsi="Times New Roman"/>
          <w:sz w:val="24"/>
          <w:szCs w:val="24"/>
        </w:rPr>
        <w:t>17</w:t>
      </w:r>
      <w:r w:rsidR="00B46E3A">
        <w:rPr>
          <w:rFonts w:ascii="Times New Roman" w:hAnsi="Times New Roman"/>
          <w:sz w:val="24"/>
          <w:szCs w:val="24"/>
        </w:rPr>
        <w:t>.</w:t>
      </w:r>
      <w:r w:rsidR="005811D6">
        <w:rPr>
          <w:rFonts w:ascii="Times New Roman" w:hAnsi="Times New Roman"/>
          <w:sz w:val="24"/>
          <w:szCs w:val="24"/>
        </w:rPr>
        <w:t>11</w:t>
      </w:r>
      <w:r w:rsidR="00B46E3A">
        <w:rPr>
          <w:rFonts w:ascii="Times New Roman" w:hAnsi="Times New Roman"/>
          <w:sz w:val="24"/>
          <w:szCs w:val="24"/>
        </w:rPr>
        <w:t>.201</w:t>
      </w:r>
      <w:r w:rsidR="00C43344">
        <w:rPr>
          <w:rFonts w:ascii="Times New Roman" w:hAnsi="Times New Roman"/>
          <w:sz w:val="24"/>
          <w:szCs w:val="24"/>
        </w:rPr>
        <w:t>6</w:t>
      </w:r>
      <w:r w:rsidR="00B46E3A">
        <w:rPr>
          <w:rFonts w:ascii="Times New Roman" w:hAnsi="Times New Roman"/>
          <w:sz w:val="24"/>
          <w:szCs w:val="24"/>
        </w:rPr>
        <w:t xml:space="preserve">г. № </w:t>
      </w:r>
      <w:r w:rsidR="00C43344">
        <w:rPr>
          <w:rFonts w:ascii="Times New Roman" w:hAnsi="Times New Roman"/>
          <w:sz w:val="24"/>
          <w:szCs w:val="24"/>
        </w:rPr>
        <w:t>1601</w:t>
      </w:r>
      <w:r w:rsidR="005811D6">
        <w:rPr>
          <w:rFonts w:ascii="Times New Roman" w:hAnsi="Times New Roman"/>
          <w:sz w:val="24"/>
          <w:szCs w:val="24"/>
        </w:rPr>
        <w:t>/1</w:t>
      </w:r>
      <w:r w:rsidR="00C43344">
        <w:rPr>
          <w:rFonts w:ascii="Times New Roman" w:hAnsi="Times New Roman"/>
          <w:sz w:val="24"/>
          <w:szCs w:val="24"/>
        </w:rPr>
        <w:t>6</w:t>
      </w:r>
      <w:r w:rsidR="005811D6">
        <w:rPr>
          <w:rFonts w:ascii="Times New Roman" w:hAnsi="Times New Roman"/>
          <w:sz w:val="24"/>
          <w:szCs w:val="24"/>
        </w:rPr>
        <w:t>-ДСП</w:t>
      </w:r>
      <w:r w:rsidR="00B46E3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46E3A">
        <w:rPr>
          <w:rFonts w:ascii="Times New Roman" w:hAnsi="Times New Roman"/>
          <w:sz w:val="24"/>
          <w:szCs w:val="24"/>
        </w:rPr>
        <w:t>Опубликован</w:t>
      </w:r>
      <w:proofErr w:type="gramEnd"/>
      <w:r w:rsidR="00B46E3A">
        <w:rPr>
          <w:rFonts w:ascii="Times New Roman" w:hAnsi="Times New Roman"/>
          <w:sz w:val="24"/>
          <w:szCs w:val="24"/>
        </w:rPr>
        <w:t xml:space="preserve"> на официальном сайте РЭК Красноярского края</w:t>
      </w:r>
      <w:r w:rsidR="005811D6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5811D6" w:rsidRPr="00F5680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5811D6" w:rsidRPr="005811D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5811D6" w:rsidRPr="00F5680E">
          <w:rPr>
            <w:rStyle w:val="a3"/>
            <w:rFonts w:ascii="Times New Roman" w:hAnsi="Times New Roman"/>
            <w:sz w:val="24"/>
            <w:szCs w:val="24"/>
            <w:lang w:val="en-US"/>
          </w:rPr>
          <w:t>krasrec</w:t>
        </w:r>
        <w:proofErr w:type="spellEnd"/>
        <w:r w:rsidR="005811D6" w:rsidRPr="005811D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5811D6" w:rsidRPr="00F5680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5811D6" w:rsidRPr="005811D6">
        <w:rPr>
          <w:rFonts w:ascii="Times New Roman" w:hAnsi="Times New Roman"/>
          <w:sz w:val="24"/>
          <w:szCs w:val="24"/>
        </w:rPr>
        <w:t xml:space="preserve"> </w:t>
      </w:r>
      <w:r w:rsidR="005811D6">
        <w:rPr>
          <w:rFonts w:ascii="Times New Roman" w:hAnsi="Times New Roman"/>
          <w:sz w:val="24"/>
          <w:szCs w:val="24"/>
        </w:rPr>
        <w:t>в разделе «Документы»</w:t>
      </w:r>
      <w:r w:rsidR="00B46E3A">
        <w:rPr>
          <w:rFonts w:ascii="Times New Roman" w:hAnsi="Times New Roman"/>
          <w:sz w:val="24"/>
          <w:szCs w:val="24"/>
        </w:rPr>
        <w:t>.</w:t>
      </w:r>
    </w:p>
    <w:p w:rsidR="00FE284A" w:rsidRDefault="00E60C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б) 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>
        <w:rPr>
          <w:rFonts w:ascii="Times New Roman" w:hAnsi="Times New Roman"/>
          <w:sz w:val="24"/>
          <w:szCs w:val="24"/>
        </w:rPr>
        <w:t>. 9)</w:t>
      </w:r>
    </w:p>
    <w:p w:rsidR="00C0180B" w:rsidRDefault="00C0180B" w:rsidP="00C0180B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 В настоящее время в рамках программы энергосбережения и проведенного в 2012 году энергетического обследования для снижения потерь ведется работа по выявлению </w:t>
      </w:r>
      <w:proofErr w:type="spellStart"/>
      <w:r>
        <w:rPr>
          <w:rFonts w:ascii="Times New Roman" w:hAnsi="Times New Roman"/>
          <w:sz w:val="24"/>
          <w:szCs w:val="24"/>
        </w:rPr>
        <w:t>безучетного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бездоговорного потребления электрической энергии, производиться переустановка приборов учета на границе балансовой принадлежности для устранения погрешностей в расчетных данных величины потерь в сетях потребителей электроэнергии. </w:t>
      </w:r>
      <w:r w:rsidR="00C43344">
        <w:rPr>
          <w:rFonts w:ascii="Times New Roman" w:hAnsi="Times New Roman"/>
          <w:sz w:val="24"/>
          <w:szCs w:val="24"/>
        </w:rPr>
        <w:t xml:space="preserve">Также в разрабатываемой на период 2018-2022 инвестиционной программе предполагается начать монтаж системы АИИС КУЭ. </w:t>
      </w:r>
      <w:r>
        <w:rPr>
          <w:rFonts w:ascii="Times New Roman" w:hAnsi="Times New Roman"/>
          <w:sz w:val="24"/>
          <w:szCs w:val="24"/>
        </w:rPr>
        <w:t>Предполагаемый источник финансирования – тариф на передачу электрической энергии.</w:t>
      </w:r>
    </w:p>
    <w:sectPr w:rsidR="00C0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6F"/>
    <w:rsid w:val="005811D6"/>
    <w:rsid w:val="00693195"/>
    <w:rsid w:val="00803FB9"/>
    <w:rsid w:val="00934B6F"/>
    <w:rsid w:val="00B46E3A"/>
    <w:rsid w:val="00B87108"/>
    <w:rsid w:val="00C0180B"/>
    <w:rsid w:val="00C43344"/>
    <w:rsid w:val="00E60CF6"/>
    <w:rsid w:val="00EC1FB4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3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3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re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8</cp:revision>
  <dcterms:created xsi:type="dcterms:W3CDTF">2017-02-06T01:45:00Z</dcterms:created>
  <dcterms:modified xsi:type="dcterms:W3CDTF">2017-02-06T09:42:00Z</dcterms:modified>
</cp:coreProperties>
</file>